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EE0" w14:textId="77777777" w:rsidR="001F51B3" w:rsidRPr="005B377B" w:rsidRDefault="001F51B3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24"/>
          <w:szCs w:val="24"/>
        </w:rPr>
      </w:pPr>
    </w:p>
    <w:p w14:paraId="1DC3E749" w14:textId="77777777" w:rsidR="00EC502A" w:rsidRPr="001F51B3" w:rsidRDefault="00AB71E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1F51B3">
        <w:rPr>
          <w:rFonts w:ascii="Arial" w:hAnsi="Arial" w:cs="Arial"/>
          <w:b/>
          <w:spacing w:val="-4"/>
          <w:sz w:val="36"/>
          <w:szCs w:val="36"/>
        </w:rPr>
        <w:t xml:space="preserve">Žádost o </w:t>
      </w:r>
      <w:r w:rsidR="00040F56" w:rsidRPr="001F51B3">
        <w:rPr>
          <w:rFonts w:ascii="Arial" w:hAnsi="Arial" w:cs="Arial"/>
          <w:b/>
          <w:spacing w:val="-4"/>
          <w:sz w:val="36"/>
          <w:szCs w:val="36"/>
        </w:rPr>
        <w:t>povolení obhajoby disertační práce</w:t>
      </w:r>
    </w:p>
    <w:p w14:paraId="7F8CA22C" w14:textId="77777777" w:rsidR="00EC502A" w:rsidRPr="0086341F" w:rsidRDefault="00EC502A" w:rsidP="000821CE">
      <w:pPr>
        <w:pBdr>
          <w:bottom w:val="single" w:sz="12" w:space="1" w:color="auto"/>
        </w:pBdr>
        <w:tabs>
          <w:tab w:val="left" w:pos="3888"/>
        </w:tabs>
        <w:spacing w:before="60"/>
        <w:rPr>
          <w:rFonts w:ascii="Arial" w:hAnsi="Arial" w:cs="Arial"/>
          <w:b/>
          <w:sz w:val="16"/>
          <w:szCs w:val="28"/>
        </w:rPr>
      </w:pPr>
    </w:p>
    <w:p w14:paraId="51367D33" w14:textId="77777777" w:rsidR="001F51B3" w:rsidRDefault="001F51B3" w:rsidP="001F51B3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jméno: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  <w:format w:val="Všechna první velká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rodné číslo: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326DFA40" w14:textId="77777777" w:rsidR="001F51B3" w:rsidRDefault="001F51B3" w:rsidP="001F51B3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příjmení: 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  <w:format w:val="Velká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místo narození: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4026323B" w14:textId="77777777" w:rsidR="001F51B3" w:rsidRDefault="001F51B3" w:rsidP="001F51B3">
      <w:pPr>
        <w:tabs>
          <w:tab w:val="left" w:pos="2410"/>
          <w:tab w:val="left" w:pos="3686"/>
          <w:tab w:val="left" w:pos="4536"/>
          <w:tab w:val="left" w:pos="5812"/>
          <w:tab w:val="left" w:pos="6379"/>
          <w:tab w:val="left" w:pos="6804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tituly: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státní příslušnost: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1461D821" w14:textId="77777777" w:rsidR="001F51B3" w:rsidRDefault="001F51B3" w:rsidP="001F51B3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e-mail: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@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08AD2389" w14:textId="77777777" w:rsidR="001F51B3" w:rsidRDefault="001F51B3" w:rsidP="001F51B3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</w:p>
    <w:p w14:paraId="7539056D" w14:textId="77777777" w:rsidR="005E52A1" w:rsidRPr="0086341F" w:rsidRDefault="005E52A1" w:rsidP="00EC502A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</w:p>
    <w:p w14:paraId="27920B74" w14:textId="77777777" w:rsidR="00EC502A" w:rsidRPr="0086341F" w:rsidRDefault="00991012" w:rsidP="00645235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  <w:u w:val="single"/>
        </w:rPr>
        <w:t>trvalé bydliště</w:t>
      </w:r>
      <w:r w:rsidR="00EC502A" w:rsidRPr="0086341F">
        <w:rPr>
          <w:rFonts w:ascii="Arial" w:hAnsi="Arial" w:cs="Arial"/>
          <w:i/>
          <w:sz w:val="22"/>
          <w:szCs w:val="22"/>
          <w:u w:val="single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  <w:u w:val="single"/>
        </w:rPr>
        <w:t>korespondenční adresa</w:t>
      </w:r>
      <w:r w:rsidR="00D33C17" w:rsidRPr="0086341F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33C17" w:rsidRPr="0086341F">
        <w:rPr>
          <w:rFonts w:ascii="Arial" w:hAnsi="Arial" w:cs="Arial"/>
          <w:i/>
          <w:sz w:val="16"/>
          <w:szCs w:val="16"/>
          <w:u w:val="single"/>
        </w:rPr>
        <w:t>(</w:t>
      </w:r>
      <w:r w:rsidR="0003689B" w:rsidRPr="0086341F">
        <w:rPr>
          <w:rFonts w:ascii="Arial" w:hAnsi="Arial" w:cs="Arial"/>
          <w:i/>
          <w:sz w:val="16"/>
          <w:szCs w:val="16"/>
          <w:u w:val="single"/>
        </w:rPr>
        <w:t>liší</w:t>
      </w:r>
      <w:r w:rsidR="00D33C17" w:rsidRPr="0086341F">
        <w:rPr>
          <w:rFonts w:ascii="Arial" w:hAnsi="Arial" w:cs="Arial"/>
          <w:i/>
          <w:sz w:val="16"/>
          <w:szCs w:val="16"/>
          <w:u w:val="single"/>
        </w:rPr>
        <w:t xml:space="preserve">-li </w:t>
      </w:r>
      <w:r w:rsidR="0003689B" w:rsidRPr="0086341F">
        <w:rPr>
          <w:rFonts w:ascii="Arial" w:hAnsi="Arial" w:cs="Arial"/>
          <w:i/>
          <w:sz w:val="16"/>
          <w:szCs w:val="16"/>
          <w:u w:val="single"/>
        </w:rPr>
        <w:t xml:space="preserve">se od </w:t>
      </w:r>
      <w:r w:rsidR="00D33C17" w:rsidRPr="0086341F">
        <w:rPr>
          <w:rFonts w:ascii="Arial" w:hAnsi="Arial" w:cs="Arial"/>
          <w:i/>
          <w:sz w:val="16"/>
          <w:szCs w:val="16"/>
          <w:u w:val="single"/>
        </w:rPr>
        <w:t>trvalé</w:t>
      </w:r>
      <w:r w:rsidR="0003689B" w:rsidRPr="0086341F">
        <w:rPr>
          <w:rFonts w:ascii="Arial" w:hAnsi="Arial" w:cs="Arial"/>
          <w:i/>
          <w:sz w:val="16"/>
          <w:szCs w:val="16"/>
          <w:u w:val="single"/>
        </w:rPr>
        <w:t>ho</w:t>
      </w:r>
      <w:r w:rsidR="00D33C17" w:rsidRPr="0086341F">
        <w:rPr>
          <w:rFonts w:ascii="Arial" w:hAnsi="Arial" w:cs="Arial"/>
          <w:i/>
          <w:sz w:val="16"/>
          <w:szCs w:val="16"/>
          <w:u w:val="single"/>
        </w:rPr>
        <w:t xml:space="preserve"> bydliště)</w:t>
      </w:r>
      <w:r w:rsidR="00EC502A"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28CE2780" w14:textId="77777777" w:rsidR="00EC502A" w:rsidRPr="0086341F" w:rsidRDefault="00991012" w:rsidP="00CF20B8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ulice, č.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ulice, č.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07CE227C" w14:textId="77777777" w:rsidR="00EC502A" w:rsidRPr="0086341F" w:rsidRDefault="00991012" w:rsidP="00CF20B8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obec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obec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0A0D9F61" w14:textId="77777777" w:rsidR="00EC502A" w:rsidRPr="0086341F" w:rsidRDefault="00991012" w:rsidP="00CF20B8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PSČ</w:t>
      </w:r>
      <w:r w:rsidR="00476073" w:rsidRPr="0086341F">
        <w:rPr>
          <w:rFonts w:ascii="Arial" w:hAnsi="Arial" w:cs="Arial"/>
          <w:i/>
          <w:sz w:val="22"/>
          <w:szCs w:val="22"/>
        </w:rPr>
        <w:t>, stát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476073" w:rsidRPr="0086341F">
        <w:rPr>
          <w:rFonts w:ascii="Arial" w:hAnsi="Arial" w:cs="Arial"/>
          <w:b/>
          <w:sz w:val="22"/>
          <w:szCs w:val="22"/>
        </w:rPr>
        <w:t xml:space="preserve">,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PSČ</w:t>
      </w:r>
      <w:r w:rsidR="00476073" w:rsidRPr="0086341F">
        <w:rPr>
          <w:rFonts w:ascii="Arial" w:hAnsi="Arial" w:cs="Arial"/>
          <w:i/>
          <w:sz w:val="22"/>
          <w:szCs w:val="22"/>
        </w:rPr>
        <w:t>, stát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476073" w:rsidRPr="0086341F">
        <w:rPr>
          <w:rFonts w:ascii="Arial" w:hAnsi="Arial" w:cs="Arial"/>
          <w:b/>
          <w:sz w:val="22"/>
          <w:szCs w:val="22"/>
        </w:rPr>
        <w:t xml:space="preserve">,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47A805C8" w14:textId="77777777" w:rsidR="005E52A1" w:rsidRPr="0086341F" w:rsidRDefault="005E52A1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3F2B6AE" w14:textId="77777777" w:rsidR="00CF20B8" w:rsidRPr="0086341F" w:rsidRDefault="00CF20B8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6341F">
        <w:rPr>
          <w:rFonts w:ascii="Arial" w:hAnsi="Arial" w:cs="Arial"/>
          <w:i/>
          <w:sz w:val="22"/>
          <w:szCs w:val="22"/>
          <w:u w:val="single"/>
        </w:rPr>
        <w:t>Vysokoškolské magisterské vzdělání:</w:t>
      </w:r>
    </w:p>
    <w:p w14:paraId="6156EFB3" w14:textId="77777777" w:rsidR="00CF20B8" w:rsidRPr="0086341F" w:rsidRDefault="00CF20B8" w:rsidP="006824C0">
      <w:pPr>
        <w:tabs>
          <w:tab w:val="left" w:pos="1701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6341F">
        <w:rPr>
          <w:rFonts w:ascii="Arial" w:hAnsi="Arial" w:cs="Arial"/>
          <w:i/>
          <w:sz w:val="22"/>
          <w:szCs w:val="22"/>
        </w:rPr>
        <w:t>název školy: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ab/>
      </w:r>
    </w:p>
    <w:p w14:paraId="5F369299" w14:textId="77777777" w:rsidR="00CF20B8" w:rsidRPr="0086341F" w:rsidRDefault="006824C0" w:rsidP="006824C0">
      <w:pPr>
        <w:tabs>
          <w:tab w:val="left" w:pos="1701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datum ukončení: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4BA2D8FD" w14:textId="77777777" w:rsidR="006824C0" w:rsidRPr="0086341F" w:rsidRDefault="006824C0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16B40D8" w14:textId="77777777" w:rsidR="00040F56" w:rsidRPr="0086341F" w:rsidRDefault="00040F56" w:rsidP="00040F56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Pracoviště</w:t>
      </w:r>
      <w:r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4AA37DA1" w14:textId="77777777" w:rsidR="00040F56" w:rsidRPr="0086341F" w:rsidRDefault="00040F56" w:rsidP="00040F56">
      <w:pPr>
        <w:tabs>
          <w:tab w:val="left" w:pos="2694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pracoviště (úplná adresa)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ab/>
      </w:r>
    </w:p>
    <w:p w14:paraId="7D17572F" w14:textId="77777777" w:rsidR="005E52A1" w:rsidRPr="0086341F" w:rsidRDefault="00040F56" w:rsidP="00040F56">
      <w:pPr>
        <w:tabs>
          <w:tab w:val="left" w:pos="2694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funkční zařazení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0378B424" w14:textId="77777777" w:rsidR="005E52A1" w:rsidRPr="0086341F" w:rsidRDefault="005E52A1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8A38B8A" w14:textId="77777777" w:rsidR="00EC502A" w:rsidRPr="0086341F" w:rsidRDefault="00EC0A18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6341F">
        <w:rPr>
          <w:rFonts w:ascii="Arial" w:hAnsi="Arial" w:cs="Arial"/>
          <w:i/>
          <w:sz w:val="22"/>
          <w:szCs w:val="22"/>
          <w:u w:val="single"/>
        </w:rPr>
        <w:t xml:space="preserve">informace </w:t>
      </w:r>
      <w:r w:rsidR="000821CE" w:rsidRPr="0086341F">
        <w:rPr>
          <w:rFonts w:ascii="Arial" w:hAnsi="Arial" w:cs="Arial"/>
          <w:i/>
          <w:sz w:val="22"/>
          <w:szCs w:val="22"/>
          <w:u w:val="single"/>
        </w:rPr>
        <w:t>o</w:t>
      </w:r>
      <w:r w:rsidRPr="0086341F">
        <w:rPr>
          <w:rFonts w:ascii="Arial" w:hAnsi="Arial" w:cs="Arial"/>
          <w:i/>
          <w:sz w:val="22"/>
          <w:szCs w:val="22"/>
          <w:u w:val="single"/>
        </w:rPr>
        <w:t> </w:t>
      </w:r>
      <w:r w:rsidR="000821CE" w:rsidRPr="0086341F">
        <w:rPr>
          <w:rFonts w:ascii="Arial" w:hAnsi="Arial" w:cs="Arial"/>
          <w:i/>
          <w:sz w:val="22"/>
          <w:szCs w:val="22"/>
          <w:u w:val="single"/>
        </w:rPr>
        <w:t xml:space="preserve">současném </w:t>
      </w:r>
      <w:r w:rsidRPr="0086341F">
        <w:rPr>
          <w:rFonts w:ascii="Arial" w:hAnsi="Arial" w:cs="Arial"/>
          <w:i/>
          <w:sz w:val="22"/>
          <w:szCs w:val="22"/>
          <w:u w:val="single"/>
        </w:rPr>
        <w:t>doktorském studijním programu na Fakultě dopravní</w:t>
      </w:r>
      <w:r w:rsidR="00EC502A"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452D0B65" w14:textId="482448ED" w:rsidR="00EC502A" w:rsidRPr="0086341F" w:rsidRDefault="00244EC7" w:rsidP="00EC502A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studijní program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0E724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Technika a technologie v dopravě a spojích"/>
              <w:listEntry w:val="Inženýrská informatika"/>
              <w:listEntry w:val="Dopravní systémy a technika"/>
              <w:listEntry w:val="Inteligentní dopravní systémy"/>
              <w:listEntry w:val="Logistika a řízení dopravních procesů"/>
              <w:listEntry w:val="Provoz a řízení letecké dopravy"/>
              <w:listEntry w:val="Smart Cities"/>
            </w:ddList>
          </w:ffData>
        </w:fldChar>
      </w:r>
      <w:r w:rsidR="000E724E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40412A">
        <w:rPr>
          <w:rFonts w:ascii="Arial" w:hAnsi="Arial" w:cs="Arial"/>
          <w:b/>
          <w:sz w:val="22"/>
          <w:szCs w:val="22"/>
        </w:rPr>
      </w:r>
      <w:r w:rsidR="0040412A">
        <w:rPr>
          <w:rFonts w:ascii="Arial" w:hAnsi="Arial" w:cs="Arial"/>
          <w:b/>
          <w:sz w:val="22"/>
          <w:szCs w:val="22"/>
        </w:rPr>
        <w:fldChar w:fldCharType="separate"/>
      </w:r>
      <w:r w:rsidR="000E724E">
        <w:rPr>
          <w:rFonts w:ascii="Arial" w:hAnsi="Arial" w:cs="Arial"/>
          <w:b/>
          <w:sz w:val="22"/>
          <w:szCs w:val="22"/>
        </w:rPr>
        <w:fldChar w:fldCharType="end"/>
      </w:r>
      <w:r w:rsidR="00AB71E9" w:rsidRPr="0086341F">
        <w:rPr>
          <w:rFonts w:ascii="Arial" w:hAnsi="Arial" w:cs="Arial"/>
          <w:b/>
          <w:sz w:val="22"/>
          <w:szCs w:val="22"/>
        </w:rPr>
        <w:tab/>
      </w:r>
    </w:p>
    <w:p w14:paraId="6C1AE87F" w14:textId="347DAE61" w:rsidR="00EC502A" w:rsidRPr="0086341F" w:rsidRDefault="00244EC7" w:rsidP="00CF20B8">
      <w:pPr>
        <w:tabs>
          <w:tab w:val="left" w:pos="2268"/>
          <w:tab w:val="left" w:pos="4536"/>
          <w:tab w:val="left" w:pos="6804"/>
          <w:tab w:val="left" w:pos="708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studijní obor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0E724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T - Technologie a management v dopravě a telekom."/>
              <w:listEntry w:val="D - Dopravní systémy a technika"/>
              <w:listEntry w:val="P - Provoz a řízení letecké dopravy"/>
              <w:listEntry w:val="I - Inženýrská informatika v dopravě a spojích"/>
              <w:listEntry w:val="bez oboru"/>
            </w:ddList>
          </w:ffData>
        </w:fldChar>
      </w:r>
      <w:r w:rsidR="000E724E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40412A">
        <w:rPr>
          <w:rFonts w:ascii="Arial" w:hAnsi="Arial" w:cs="Arial"/>
          <w:b/>
          <w:sz w:val="22"/>
          <w:szCs w:val="22"/>
        </w:rPr>
      </w:r>
      <w:r w:rsidR="0040412A">
        <w:rPr>
          <w:rFonts w:ascii="Arial" w:hAnsi="Arial" w:cs="Arial"/>
          <w:b/>
          <w:sz w:val="22"/>
          <w:szCs w:val="22"/>
        </w:rPr>
        <w:fldChar w:fldCharType="separate"/>
      </w:r>
      <w:r w:rsidR="000E724E">
        <w:rPr>
          <w:rFonts w:ascii="Arial" w:hAnsi="Arial" w:cs="Arial"/>
          <w:b/>
          <w:sz w:val="22"/>
          <w:szCs w:val="22"/>
        </w:rPr>
        <w:fldChar w:fldCharType="end"/>
      </w:r>
      <w:r w:rsidR="000821CE" w:rsidRPr="0086341F">
        <w:rPr>
          <w:rFonts w:ascii="Arial" w:hAnsi="Arial" w:cs="Arial"/>
          <w:b/>
          <w:sz w:val="22"/>
          <w:szCs w:val="22"/>
        </w:rPr>
        <w:tab/>
      </w:r>
    </w:p>
    <w:p w14:paraId="5F5642ED" w14:textId="77777777" w:rsidR="00727B5C" w:rsidRPr="0086341F" w:rsidRDefault="00727B5C" w:rsidP="00727B5C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datum zahájení studia: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První velké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b/>
          <w:sz w:val="22"/>
          <w:szCs w:val="22"/>
        </w:rPr>
        <w:tab/>
      </w:r>
    </w:p>
    <w:p w14:paraId="0B52626E" w14:textId="77777777" w:rsidR="00EC502A" w:rsidRPr="0086341F" w:rsidRDefault="00244EC7" w:rsidP="00645235">
      <w:pPr>
        <w:tabs>
          <w:tab w:val="left" w:pos="2268"/>
          <w:tab w:val="left" w:pos="4536"/>
          <w:tab w:val="left" w:pos="6804"/>
          <w:tab w:val="left" w:pos="7088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forma studia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prezenční"/>
              <w:listEntry w:val="kombinovaná"/>
            </w:ddLis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40412A">
        <w:rPr>
          <w:rFonts w:ascii="Arial" w:hAnsi="Arial" w:cs="Arial"/>
          <w:b/>
          <w:sz w:val="22"/>
          <w:szCs w:val="22"/>
        </w:rPr>
      </w:r>
      <w:r w:rsidR="0040412A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b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 xml:space="preserve">kód ústavu </w:t>
      </w:r>
      <w:r w:rsidR="00A25316" w:rsidRPr="0086341F">
        <w:rPr>
          <w:rFonts w:ascii="Arial" w:hAnsi="Arial" w:cs="Arial"/>
          <w:i/>
          <w:sz w:val="22"/>
          <w:szCs w:val="22"/>
        </w:rPr>
        <w:t>doktoranda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378B2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    "/>
              <w:listEntry w:val="K611"/>
              <w:listEntry w:val="K612"/>
              <w:listEntry w:val="K614"/>
              <w:listEntry w:val="K615"/>
              <w:listEntry w:val="K616"/>
              <w:listEntry w:val="K617"/>
              <w:listEntry w:val="K618"/>
              <w:listEntry w:val="K620"/>
              <w:listEntry w:val="K621"/>
              <w:listEntry w:val="K622"/>
              <w:listEntry w:val="K623"/>
            </w:ddList>
          </w:ffData>
        </w:fldChar>
      </w:r>
      <w:r w:rsidR="007378B2" w:rsidRPr="0086341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40412A">
        <w:rPr>
          <w:rFonts w:ascii="Arial" w:hAnsi="Arial" w:cs="Arial"/>
          <w:b/>
          <w:sz w:val="22"/>
          <w:szCs w:val="22"/>
        </w:rPr>
      </w:r>
      <w:r w:rsidR="0040412A">
        <w:rPr>
          <w:rFonts w:ascii="Arial" w:hAnsi="Arial" w:cs="Arial"/>
          <w:b/>
          <w:sz w:val="22"/>
          <w:szCs w:val="22"/>
        </w:rPr>
        <w:fldChar w:fldCharType="separate"/>
      </w:r>
      <w:r w:rsidR="007378B2"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7296D1C0" w14:textId="77777777" w:rsidR="00261A0E" w:rsidRPr="0086341F" w:rsidRDefault="00645235" w:rsidP="00645235">
      <w:pPr>
        <w:tabs>
          <w:tab w:val="left" w:pos="284"/>
          <w:tab w:val="left" w:pos="3261"/>
        </w:tabs>
        <w:spacing w:before="30"/>
        <w:ind w:left="567" w:hanging="567"/>
        <w:rPr>
          <w:rFonts w:ascii="Arial" w:hAnsi="Arial" w:cs="Arial"/>
          <w:b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školitel (včetně titulů):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1EF9B102" w14:textId="77777777" w:rsidR="00645235" w:rsidRDefault="00645235" w:rsidP="00645235">
      <w:pPr>
        <w:tabs>
          <w:tab w:val="left" w:pos="3261"/>
        </w:tabs>
        <w:spacing w:before="30"/>
        <w:ind w:left="567" w:hanging="567"/>
        <w:rPr>
          <w:rFonts w:ascii="Arial" w:hAnsi="Arial" w:cs="Arial"/>
          <w:b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 xml:space="preserve">školitel-specialista (včetně titulů): 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6C084FBF" w14:textId="77777777" w:rsidR="00040F56" w:rsidRDefault="00040F56" w:rsidP="00040F56">
      <w:pPr>
        <w:tabs>
          <w:tab w:val="left" w:pos="2268"/>
        </w:tabs>
        <w:spacing w:before="30"/>
        <w:ind w:left="2268" w:hanging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datum vykonání státní závěrečné zkoušky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První velké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15E8512B" w14:textId="77777777" w:rsidR="00040F56" w:rsidRDefault="00040F56" w:rsidP="00040F56">
      <w:pPr>
        <w:tabs>
          <w:tab w:val="left" w:pos="2268"/>
        </w:tabs>
        <w:spacing w:before="30"/>
        <w:ind w:left="2268" w:hanging="2268"/>
        <w:rPr>
          <w:rFonts w:ascii="Arial" w:hAnsi="Arial" w:cs="Arial"/>
          <w:b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téma dizertační práce: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0C7E9EFD" w14:textId="77777777" w:rsidR="00040F56" w:rsidRDefault="00040F56" w:rsidP="00040F56">
      <w:pPr>
        <w:tabs>
          <w:tab w:val="left" w:pos="3119"/>
        </w:tabs>
        <w:spacing w:before="30"/>
        <w:ind w:left="2268" w:hanging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anglický název</w:t>
      </w:r>
      <w:r w:rsidRPr="0086341F">
        <w:rPr>
          <w:rFonts w:ascii="Arial" w:hAnsi="Arial" w:cs="Arial"/>
          <w:i/>
          <w:sz w:val="22"/>
          <w:szCs w:val="22"/>
        </w:rPr>
        <w:t xml:space="preserve"> dizertační práce:</w:t>
      </w:r>
      <w:r>
        <w:rPr>
          <w:rFonts w:ascii="Arial" w:hAnsi="Arial" w:cs="Arial"/>
          <w:i/>
          <w:sz w:val="22"/>
          <w:szCs w:val="22"/>
        </w:rPr>
        <w:tab/>
      </w:r>
      <w:r w:rsidR="00E25F0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25F0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25F09">
        <w:rPr>
          <w:rFonts w:ascii="Arial" w:hAnsi="Arial" w:cs="Arial"/>
          <w:b/>
          <w:sz w:val="22"/>
          <w:szCs w:val="22"/>
        </w:rPr>
      </w:r>
      <w:r w:rsidR="00E25F09">
        <w:rPr>
          <w:rFonts w:ascii="Arial" w:hAnsi="Arial" w:cs="Arial"/>
          <w:b/>
          <w:sz w:val="22"/>
          <w:szCs w:val="22"/>
        </w:rPr>
        <w:fldChar w:fldCharType="separate"/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sz w:val="22"/>
          <w:szCs w:val="22"/>
        </w:rPr>
        <w:fldChar w:fldCharType="end"/>
      </w:r>
    </w:p>
    <w:p w14:paraId="70A60482" w14:textId="77777777" w:rsidR="005E52A1" w:rsidRDefault="005E52A1" w:rsidP="00261A0E">
      <w:pPr>
        <w:rPr>
          <w:rFonts w:ascii="Arial" w:hAnsi="Arial" w:cs="Arial"/>
          <w:sz w:val="22"/>
        </w:rPr>
      </w:pPr>
    </w:p>
    <w:p w14:paraId="2C07DCB3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44AA810A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5C253772" w14:textId="77777777" w:rsidR="00D834CA" w:rsidRPr="0086341F" w:rsidRDefault="00261A0E" w:rsidP="00D834CA">
      <w:pPr>
        <w:tabs>
          <w:tab w:val="left" w:pos="1418"/>
          <w:tab w:val="left" w:pos="4962"/>
          <w:tab w:val="center" w:pos="5670"/>
          <w:tab w:val="center" w:pos="7938"/>
        </w:tabs>
        <w:spacing w:before="30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6341F">
        <w:rPr>
          <w:rFonts w:ascii="Arial" w:hAnsi="Arial" w:cs="Arial"/>
          <w:i/>
          <w:sz w:val="22"/>
          <w:szCs w:val="22"/>
        </w:rPr>
        <w:t>datum:</w:t>
      </w:r>
      <w:r w:rsidR="00D834C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  <w:format w:val="d. M. yyyy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D834C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podpis doktoranda:</w:t>
      </w:r>
      <w:r w:rsidR="00D834CA" w:rsidRPr="0086341F">
        <w:rPr>
          <w:rFonts w:ascii="Arial" w:hAnsi="Arial" w:cs="Arial"/>
          <w:i/>
          <w:sz w:val="22"/>
          <w:szCs w:val="22"/>
        </w:rPr>
        <w:t xml:space="preserve"> </w:t>
      </w:r>
      <w:r w:rsidR="00D834CA" w:rsidRPr="0086341F">
        <w:rPr>
          <w:rFonts w:ascii="Arial" w:hAnsi="Arial" w:cs="Arial"/>
          <w:i/>
          <w:sz w:val="18"/>
          <w:szCs w:val="18"/>
        </w:rPr>
        <w:t>……</w:t>
      </w:r>
      <w:proofErr w:type="gramStart"/>
      <w:r w:rsidR="00D834CA" w:rsidRPr="0086341F">
        <w:rPr>
          <w:rFonts w:ascii="Arial" w:hAnsi="Arial" w:cs="Arial"/>
          <w:i/>
          <w:sz w:val="18"/>
          <w:szCs w:val="18"/>
        </w:rPr>
        <w:t>…….</w:t>
      </w:r>
      <w:proofErr w:type="gramEnd"/>
      <w:r w:rsidR="00D834CA" w:rsidRPr="0086341F">
        <w:rPr>
          <w:rFonts w:ascii="Arial" w:hAnsi="Arial" w:cs="Arial"/>
          <w:i/>
          <w:sz w:val="18"/>
          <w:szCs w:val="18"/>
        </w:rPr>
        <w:t>………………….</w:t>
      </w:r>
    </w:p>
    <w:p w14:paraId="1ACCEFF3" w14:textId="77777777" w:rsidR="001F51B3" w:rsidRDefault="005E52A1" w:rsidP="005E52A1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6"/>
        </w:rPr>
      </w:pPr>
      <w:r w:rsidRPr="0086341F">
        <w:rPr>
          <w:rFonts w:ascii="Arial" w:hAnsi="Arial" w:cs="Arial"/>
          <w:b/>
          <w:spacing w:val="-4"/>
          <w:sz w:val="32"/>
          <w:szCs w:val="36"/>
        </w:rPr>
        <w:br w:type="page"/>
      </w:r>
    </w:p>
    <w:p w14:paraId="431E0775" w14:textId="77777777" w:rsidR="005E52A1" w:rsidRPr="001F51B3" w:rsidRDefault="005E52A1" w:rsidP="005E52A1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1F51B3">
        <w:rPr>
          <w:rFonts w:ascii="Arial" w:hAnsi="Arial" w:cs="Arial"/>
          <w:b/>
          <w:spacing w:val="-4"/>
          <w:sz w:val="36"/>
          <w:szCs w:val="36"/>
        </w:rPr>
        <w:lastRenderedPageBreak/>
        <w:t xml:space="preserve">Žádost </w:t>
      </w:r>
      <w:r w:rsidR="00040F56" w:rsidRPr="001F51B3">
        <w:rPr>
          <w:rFonts w:ascii="Arial" w:hAnsi="Arial" w:cs="Arial"/>
          <w:b/>
          <w:spacing w:val="-4"/>
          <w:sz w:val="36"/>
          <w:szCs w:val="36"/>
        </w:rPr>
        <w:t>o povolení obhajoby disertační práce</w:t>
      </w:r>
    </w:p>
    <w:p w14:paraId="7210E699" w14:textId="77777777" w:rsidR="00261A0E" w:rsidRPr="0086341F" w:rsidRDefault="00261A0E" w:rsidP="00261A0E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</w:p>
    <w:p w14:paraId="0D6B6649" w14:textId="77777777" w:rsidR="0000282F" w:rsidRDefault="0000282F" w:rsidP="0000282F">
      <w:pPr>
        <w:tabs>
          <w:tab w:val="left" w:pos="6237"/>
        </w:tabs>
        <w:spacing w:before="60"/>
        <w:jc w:val="center"/>
        <w:rPr>
          <w:rFonts w:ascii="Arial" w:hAnsi="Arial" w:cs="Arial"/>
          <w:b/>
          <w:sz w:val="24"/>
          <w:szCs w:val="22"/>
          <w:u w:val="single"/>
        </w:rPr>
      </w:pPr>
    </w:p>
    <w:p w14:paraId="6C3FA4CE" w14:textId="77777777" w:rsidR="00645235" w:rsidRPr="0086341F" w:rsidRDefault="0000282F" w:rsidP="0000282F">
      <w:pPr>
        <w:tabs>
          <w:tab w:val="left" w:pos="6237"/>
        </w:tabs>
        <w:spacing w:before="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  <w:szCs w:val="22"/>
          <w:u w:val="single"/>
        </w:rPr>
        <w:t>Návrh vedoucího ústavu/školitele na min. 2 oponenty disertační práce:</w:t>
      </w:r>
    </w:p>
    <w:p w14:paraId="60A26C11" w14:textId="77777777" w:rsidR="00FC18EF" w:rsidRPr="0086341F" w:rsidRDefault="0000282F" w:rsidP="0000282F">
      <w:pPr>
        <w:tabs>
          <w:tab w:val="center" w:pos="5670"/>
          <w:tab w:val="center" w:pos="7938"/>
        </w:tabs>
        <w:spacing w:before="30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(složení oponentů viz Studijní a zkušební řád pro studenty ČVUT v Praze, část 4, čl. 30, odst. 4)</w:t>
      </w:r>
    </w:p>
    <w:p w14:paraId="5218C47B" w14:textId="77777777" w:rsidR="003A3800" w:rsidRPr="00F11856" w:rsidRDefault="003A3800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Cs w:val="18"/>
        </w:rPr>
      </w:pPr>
    </w:p>
    <w:p w14:paraId="1B3689A3" w14:textId="77777777" w:rsidR="00F11856" w:rsidRP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Cs w:val="18"/>
        </w:rPr>
      </w:pPr>
    </w:p>
    <w:p w14:paraId="164AFBB9" w14:textId="77777777" w:rsidR="00F11856" w:rsidRPr="0086341F" w:rsidRDefault="00F11856" w:rsidP="00F11856">
      <w:pPr>
        <w:tabs>
          <w:tab w:val="left" w:pos="2694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jméno včetně titulů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První velké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55A7A2F3" w14:textId="77777777" w:rsidR="00F11856" w:rsidRDefault="00F11856" w:rsidP="00F11856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pracoviště včetně adresy</w:t>
      </w:r>
      <w:r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  <w:format w:val="První velké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1B232DB4" w14:textId="77777777" w:rsidR="00F11856" w:rsidRDefault="00F11856" w:rsidP="00F11856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</w:p>
    <w:p w14:paraId="2F9D1BAC" w14:textId="77777777" w:rsidR="00F11856" w:rsidRDefault="00F11856" w:rsidP="00F11856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</w:p>
    <w:p w14:paraId="393B61B0" w14:textId="77777777" w:rsidR="00F11856" w:rsidRPr="0086341F" w:rsidRDefault="00F11856" w:rsidP="00F11856">
      <w:pPr>
        <w:tabs>
          <w:tab w:val="left" w:pos="2694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jméno včetně titulů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První velké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361F6C5D" w14:textId="77777777" w:rsidR="00F11856" w:rsidRPr="0086341F" w:rsidRDefault="00F11856" w:rsidP="00F11856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>pracoviště včetně adresy</w:t>
      </w:r>
      <w:r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  <w:format w:val="První velké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6E8CF3F0" w14:textId="77777777" w:rsidR="005E52A1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30773B52" w14:textId="77777777" w:rsidR="005B377B" w:rsidRDefault="005B377B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692B7973" w14:textId="77777777" w:rsidR="00F11856" w:rsidRPr="005B377B" w:rsidRDefault="005B377B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6"/>
          <w:szCs w:val="16"/>
        </w:rPr>
      </w:pPr>
      <w:r w:rsidRPr="005B377B">
        <w:rPr>
          <w:rFonts w:ascii="Arial" w:hAnsi="Arial" w:cs="Arial"/>
          <w:i/>
          <w:sz w:val="16"/>
          <w:szCs w:val="16"/>
        </w:rPr>
        <w:t>(případně třetí oponent)</w:t>
      </w:r>
    </w:p>
    <w:p w14:paraId="43DF279D" w14:textId="77777777" w:rsidR="00190169" w:rsidRPr="0086341F" w:rsidRDefault="00190169" w:rsidP="00190169">
      <w:pPr>
        <w:tabs>
          <w:tab w:val="left" w:pos="2694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jméno včetně titulů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První velké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62FF8F05" w14:textId="77777777" w:rsidR="00190169" w:rsidRPr="0086341F" w:rsidRDefault="00190169" w:rsidP="00190169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>pracoviště včetně adresy</w:t>
      </w:r>
      <w:r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  <w:format w:val="První velké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011E9C9F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0E6B1F29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3E971F7E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6A00192" w14:textId="4E16C382" w:rsidR="00F11856" w:rsidRDefault="0040412A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školitele:</w:t>
      </w:r>
    </w:p>
    <w:p w14:paraId="5A572206" w14:textId="77777777" w:rsidR="0040412A" w:rsidRDefault="0040412A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036929A4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746F25C2" w14:textId="561C9135" w:rsidR="00F11856" w:rsidRDefault="0040412A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6708719E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9FBBB33" w14:textId="77777777" w:rsidR="009C25A6" w:rsidRPr="009C25A6" w:rsidRDefault="009C25A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40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033"/>
      </w:tblGrid>
      <w:tr w:rsidR="00F11856" w14:paraId="357D3EEA" w14:textId="77777777" w:rsidTr="00530EB5">
        <w:tc>
          <w:tcPr>
            <w:tcW w:w="5173" w:type="dxa"/>
            <w:shd w:val="clear" w:color="auto" w:fill="auto"/>
          </w:tcPr>
          <w:p w14:paraId="59497695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25710E9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130B23C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4325761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530EB5">
              <w:rPr>
                <w:rFonts w:ascii="Arial" w:hAnsi="Arial" w:cs="Arial"/>
                <w:i/>
                <w:sz w:val="22"/>
                <w:szCs w:val="22"/>
              </w:rPr>
              <w:t>datum:</w:t>
            </w:r>
            <w:r w:rsidR="00D015C3" w:rsidRPr="00530EB5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proofErr w:type="gramEnd"/>
            <w:r w:rsidR="00D015C3" w:rsidRPr="00530E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d. M. yyyy"/>
                  </w:textInput>
                </w:ffData>
              </w:fldChar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14:paraId="6A4EE4D3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FAD6285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9A9696C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0EB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233E3DA9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0EB5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podpis předsedy oborové rady</w:t>
            </w:r>
          </w:p>
        </w:tc>
        <w:tc>
          <w:tcPr>
            <w:tcW w:w="5033" w:type="dxa"/>
            <w:shd w:val="clear" w:color="auto" w:fill="auto"/>
          </w:tcPr>
          <w:p w14:paraId="25D045AD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20DCA0D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60D2426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61308DF5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gramStart"/>
            <w:r w:rsidRPr="00530EB5">
              <w:rPr>
                <w:rFonts w:ascii="Arial" w:hAnsi="Arial" w:cs="Arial"/>
                <w:i/>
                <w:sz w:val="22"/>
                <w:szCs w:val="22"/>
              </w:rPr>
              <w:t>datum:</w:t>
            </w:r>
            <w:r w:rsidR="00D015C3" w:rsidRPr="00530EB5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proofErr w:type="gramEnd"/>
            <w:r w:rsidR="00D015C3" w:rsidRPr="00530E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d. M. yyyy"/>
                  </w:textInput>
                </w:ffData>
              </w:fldChar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14:paraId="1EC2ED23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710183B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F7E51F7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0EB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2C1B7C53" w14:textId="77777777" w:rsidR="00F11856" w:rsidRPr="00530EB5" w:rsidRDefault="007E350E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podpis vedoucího školi</w:t>
            </w:r>
            <w:r w:rsidR="00F11856" w:rsidRPr="00530EB5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cího pracoviště</w:t>
            </w:r>
          </w:p>
        </w:tc>
      </w:tr>
    </w:tbl>
    <w:p w14:paraId="20E36AC8" w14:textId="77777777" w:rsidR="0086341F" w:rsidRPr="0086341F" w:rsidRDefault="0086341F" w:rsidP="00F11856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18"/>
          <w:szCs w:val="18"/>
        </w:rPr>
      </w:pPr>
    </w:p>
    <w:sectPr w:rsidR="0086341F" w:rsidRPr="0086341F" w:rsidSect="007738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9E7A" w14:textId="77777777" w:rsidR="004E21FD" w:rsidRDefault="004E21FD" w:rsidP="00E84AFA">
      <w:r>
        <w:separator/>
      </w:r>
    </w:p>
  </w:endnote>
  <w:endnote w:type="continuationSeparator" w:id="0">
    <w:p w14:paraId="29F5AF70" w14:textId="77777777" w:rsidR="004E21FD" w:rsidRDefault="004E21FD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3647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ČVUT v Praze</w:t>
    </w:r>
  </w:p>
  <w:p w14:paraId="2D0A4DD6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Fakulta dopravní</w:t>
    </w:r>
  </w:p>
  <w:p w14:paraId="7F58D0F2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Referát vědy a výzkumu</w:t>
    </w:r>
  </w:p>
  <w:p w14:paraId="0D54DBB0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0B7CA783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14:paraId="48330563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14:paraId="686274AA" w14:textId="77777777" w:rsidR="00F26399" w:rsidRPr="000E6541" w:rsidRDefault="007E0A40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 xml:space="preserve"> </w:t>
    </w:r>
    <w:r w:rsidR="00CF21F8"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14:paraId="24228576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5B66C254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1039EEC7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198A0F1A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607224DF" w14:textId="77777777"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Bankovní spojení: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14:paraId="15FD6358" w14:textId="77777777"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14:paraId="34D8E2C3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7F802ABA" w14:textId="77777777" w:rsidR="005B3EE2" w:rsidRDefault="001F51B3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5A373" wp14:editId="161C322B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B0701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9A05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0CF77195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0BCD2AB6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58EC49D4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7BD92F51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55F92671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5244AC2B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2F8DD5C6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6F4ED2D6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3DFB47A4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6BF827A1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2A154F83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0E983088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7F8A8002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7F5DCC2D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4C6ED980" w14:textId="77777777" w:rsidR="00EC502A" w:rsidRDefault="001F51B3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EB8D78D" wp14:editId="4432336F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BD499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30FB" w14:textId="77777777" w:rsidR="004E21FD" w:rsidRDefault="004E21FD" w:rsidP="00E84AFA">
      <w:r>
        <w:separator/>
      </w:r>
    </w:p>
  </w:footnote>
  <w:footnote w:type="continuationSeparator" w:id="0">
    <w:p w14:paraId="4E7D976A" w14:textId="77777777" w:rsidR="004E21FD" w:rsidRDefault="004E21FD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9420" w14:textId="77777777" w:rsidR="00773866" w:rsidRPr="00B33D51" w:rsidRDefault="001F51B3" w:rsidP="00773866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D66AF67" wp14:editId="1763FFED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9" name="Obrázek 10" descr="Popis: 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Popis: 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25DE429" wp14:editId="1706FA86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18" name="Obrázek 9" descr="Popis: 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Popis: 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866" w:rsidRPr="00B33D51">
      <w:rPr>
        <w:rFonts w:ascii="Arial" w:hAnsi="Arial"/>
        <w:b/>
        <w:bCs/>
        <w:sz w:val="28"/>
        <w:szCs w:val="28"/>
      </w:rPr>
      <w:t>ČESKÉ VYSOKÉ UČENÍ TECHNICKÉ V PRAZE</w:t>
    </w:r>
  </w:p>
  <w:p w14:paraId="76A36557" w14:textId="77777777" w:rsidR="00773866" w:rsidRPr="00B33D51" w:rsidRDefault="00773866" w:rsidP="00773866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 w:rsidRPr="00B33D51">
      <w:rPr>
        <w:rFonts w:ascii="Arial" w:hAnsi="Arial"/>
        <w:b/>
        <w:bCs/>
        <w:sz w:val="24"/>
        <w:szCs w:val="24"/>
      </w:rPr>
      <w:t>Fakulta dopravní</w:t>
    </w:r>
  </w:p>
  <w:p w14:paraId="7573B303" w14:textId="77777777" w:rsidR="00773866" w:rsidRPr="00B33D51" w:rsidRDefault="00C45A52" w:rsidP="00773866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Děkanát – </w:t>
    </w:r>
    <w:r w:rsidR="00773866">
      <w:rPr>
        <w:rFonts w:ascii="Arial" w:hAnsi="Arial" w:cs="Arial"/>
        <w:b/>
        <w:bCs/>
        <w:noProof/>
        <w:sz w:val="24"/>
        <w:szCs w:val="24"/>
      </w:rPr>
      <w:t>Referát vědy a výzkumu</w:t>
    </w:r>
  </w:p>
  <w:p w14:paraId="72A77665" w14:textId="77777777" w:rsidR="00773866" w:rsidRPr="001F51B3" w:rsidRDefault="00773866" w:rsidP="001F51B3">
    <w:pPr>
      <w:framePr w:w="2835" w:h="466" w:hRule="exact" w:wrap="notBeside" w:vAnchor="page" w:hAnchor="page" w:x="9085" w:y="2551"/>
      <w:ind w:right="850"/>
      <w:jc w:val="right"/>
      <w:rPr>
        <w:rFonts w:ascii="Arial" w:hAnsi="Arial" w:cs="Arial"/>
        <w:color w:val="808080" w:themeColor="background1" w:themeShade="80"/>
        <w:kern w:val="20"/>
        <w:lang w:val="en-GB"/>
      </w:rPr>
    </w:pPr>
    <w:r w:rsidRPr="001F51B3">
      <w:rPr>
        <w:rFonts w:ascii="Arial" w:hAnsi="Arial" w:cs="Arial"/>
        <w:color w:val="808080" w:themeColor="background1" w:themeShade="80"/>
        <w:kern w:val="20"/>
        <w:lang w:val="en-GB"/>
      </w:rPr>
      <w:t xml:space="preserve">Strana 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instrText xml:space="preserve"> PAGE </w:instrTex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AF3EB4">
      <w:rPr>
        <w:rFonts w:ascii="Arial" w:hAnsi="Arial" w:cs="Arial"/>
        <w:noProof/>
        <w:color w:val="808080" w:themeColor="background1" w:themeShade="80"/>
        <w:kern w:val="20"/>
        <w:lang w:val="en-GB"/>
      </w:rPr>
      <w:t>1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t>/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instrText xml:space="preserve"> NUMPAGES </w:instrTex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AF3EB4">
      <w:rPr>
        <w:rFonts w:ascii="Arial" w:hAnsi="Arial" w:cs="Arial"/>
        <w:noProof/>
        <w:color w:val="808080" w:themeColor="background1" w:themeShade="80"/>
        <w:kern w:val="20"/>
        <w:lang w:val="en-GB"/>
      </w:rPr>
      <w:t>2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</w:p>
  <w:p w14:paraId="1D75E7B8" w14:textId="77777777" w:rsidR="00EC502A" w:rsidRPr="005F5912" w:rsidRDefault="00773866" w:rsidP="00773866">
    <w:pPr>
      <w:pStyle w:val="Zhlav"/>
      <w:spacing w:before="60" w:after="600"/>
    </w:pPr>
    <w:r w:rsidRPr="005F5912">
      <w:rPr>
        <w:rFonts w:ascii="Arial" w:hAnsi="Arial" w:cs="Arial"/>
        <w:sz w:val="24"/>
        <w:szCs w:val="24"/>
      </w:rPr>
      <w:t xml:space="preserve">Konviktská 20, 110 </w:t>
    </w:r>
    <w:proofErr w:type="gramStart"/>
    <w:r w:rsidRPr="005F5912">
      <w:rPr>
        <w:rFonts w:ascii="Arial" w:hAnsi="Arial" w:cs="Arial"/>
        <w:sz w:val="24"/>
        <w:szCs w:val="24"/>
      </w:rPr>
      <w:t>00  Praha</w:t>
    </w:r>
    <w:proofErr w:type="gramEnd"/>
    <w:r w:rsidRPr="005F5912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5656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1C3FE5CE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5A5FCB07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27FCB86A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 xml:space="preserve">Konviktská 20, 110 </w:t>
    </w:r>
    <w:proofErr w:type="gramStart"/>
    <w:r w:rsidRPr="00380D0A">
      <w:rPr>
        <w:rFonts w:ascii="Arial" w:hAnsi="Arial" w:cs="Arial"/>
      </w:rPr>
      <w:t>00  Prague</w:t>
    </w:r>
    <w:proofErr w:type="gramEnd"/>
    <w:r w:rsidRPr="00380D0A">
      <w:rPr>
        <w:rFonts w:ascii="Arial" w:hAnsi="Arial" w:cs="Arial"/>
      </w:rPr>
      <w:t xml:space="preserve"> 1, Czech Republic</w:t>
    </w:r>
  </w:p>
  <w:p w14:paraId="253B916D" w14:textId="77777777" w:rsidR="00EC502A" w:rsidRDefault="001F51B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BD68B9" wp14:editId="47676E8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080B68" wp14:editId="5DAA70DE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EEE6A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XsMES/DNh9Yhzg2KUs/BU+xYSVOwAyHBcw+xNHgyekyenEcQzOp8hFysY8yNUq5Q13e8SBxvpd9W9bzjtkbnw==" w:salt="P1jR6rM67RRsUJt+03+q7Q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79B"/>
    <w:rsid w:val="0000282F"/>
    <w:rsid w:val="00004B01"/>
    <w:rsid w:val="0003689B"/>
    <w:rsid w:val="00037DEA"/>
    <w:rsid w:val="00040F56"/>
    <w:rsid w:val="000433CE"/>
    <w:rsid w:val="00044D28"/>
    <w:rsid w:val="00063014"/>
    <w:rsid w:val="00067D4C"/>
    <w:rsid w:val="000821CE"/>
    <w:rsid w:val="00086BB3"/>
    <w:rsid w:val="000A4F4A"/>
    <w:rsid w:val="000C0A10"/>
    <w:rsid w:val="000E216D"/>
    <w:rsid w:val="000E6541"/>
    <w:rsid w:val="000E724E"/>
    <w:rsid w:val="000F6EE9"/>
    <w:rsid w:val="00101B2D"/>
    <w:rsid w:val="0015256A"/>
    <w:rsid w:val="001738B9"/>
    <w:rsid w:val="00190169"/>
    <w:rsid w:val="001B4D9B"/>
    <w:rsid w:val="001D05D4"/>
    <w:rsid w:val="001F0AB6"/>
    <w:rsid w:val="001F22DE"/>
    <w:rsid w:val="001F51B3"/>
    <w:rsid w:val="00244EC7"/>
    <w:rsid w:val="00261A0E"/>
    <w:rsid w:val="00275C89"/>
    <w:rsid w:val="0028720F"/>
    <w:rsid w:val="002A28BC"/>
    <w:rsid w:val="002B3F92"/>
    <w:rsid w:val="002C27BF"/>
    <w:rsid w:val="00343643"/>
    <w:rsid w:val="003516DE"/>
    <w:rsid w:val="003913DB"/>
    <w:rsid w:val="003A3800"/>
    <w:rsid w:val="003B35ED"/>
    <w:rsid w:val="0040412A"/>
    <w:rsid w:val="004308C0"/>
    <w:rsid w:val="00437B8C"/>
    <w:rsid w:val="004532AD"/>
    <w:rsid w:val="004717F1"/>
    <w:rsid w:val="00476073"/>
    <w:rsid w:val="004800A0"/>
    <w:rsid w:val="004C4BE5"/>
    <w:rsid w:val="004C6280"/>
    <w:rsid w:val="004D6D52"/>
    <w:rsid w:val="004E21FD"/>
    <w:rsid w:val="004E2B2B"/>
    <w:rsid w:val="004F1E58"/>
    <w:rsid w:val="00505DAC"/>
    <w:rsid w:val="00530EB5"/>
    <w:rsid w:val="005561C3"/>
    <w:rsid w:val="00562482"/>
    <w:rsid w:val="00591597"/>
    <w:rsid w:val="005A0045"/>
    <w:rsid w:val="005A336A"/>
    <w:rsid w:val="005A6B0B"/>
    <w:rsid w:val="005B377B"/>
    <w:rsid w:val="005B3EE2"/>
    <w:rsid w:val="005C1444"/>
    <w:rsid w:val="005C779B"/>
    <w:rsid w:val="005E127D"/>
    <w:rsid w:val="005E199D"/>
    <w:rsid w:val="005E52A1"/>
    <w:rsid w:val="005F154F"/>
    <w:rsid w:val="005F5912"/>
    <w:rsid w:val="006072E9"/>
    <w:rsid w:val="00617110"/>
    <w:rsid w:val="0061742A"/>
    <w:rsid w:val="00626F85"/>
    <w:rsid w:val="006413C6"/>
    <w:rsid w:val="00645235"/>
    <w:rsid w:val="00680710"/>
    <w:rsid w:val="006824C0"/>
    <w:rsid w:val="006C14A6"/>
    <w:rsid w:val="006E3412"/>
    <w:rsid w:val="006F4AE9"/>
    <w:rsid w:val="00703D04"/>
    <w:rsid w:val="00722D14"/>
    <w:rsid w:val="0072397C"/>
    <w:rsid w:val="00727B5C"/>
    <w:rsid w:val="00731035"/>
    <w:rsid w:val="007378B2"/>
    <w:rsid w:val="00745259"/>
    <w:rsid w:val="007730DD"/>
    <w:rsid w:val="00773866"/>
    <w:rsid w:val="00775F6A"/>
    <w:rsid w:val="00783F6C"/>
    <w:rsid w:val="00784474"/>
    <w:rsid w:val="00784E3B"/>
    <w:rsid w:val="00786483"/>
    <w:rsid w:val="007B4494"/>
    <w:rsid w:val="007C771E"/>
    <w:rsid w:val="007E0A40"/>
    <w:rsid w:val="007E1D82"/>
    <w:rsid w:val="007E350E"/>
    <w:rsid w:val="00804D83"/>
    <w:rsid w:val="00853E73"/>
    <w:rsid w:val="00855BD7"/>
    <w:rsid w:val="00861218"/>
    <w:rsid w:val="0086341F"/>
    <w:rsid w:val="00891092"/>
    <w:rsid w:val="008979A8"/>
    <w:rsid w:val="008A6C05"/>
    <w:rsid w:val="008B3633"/>
    <w:rsid w:val="00910D6C"/>
    <w:rsid w:val="00916FFF"/>
    <w:rsid w:val="0092437F"/>
    <w:rsid w:val="00926433"/>
    <w:rsid w:val="009417F4"/>
    <w:rsid w:val="009539D5"/>
    <w:rsid w:val="0097091F"/>
    <w:rsid w:val="009724BC"/>
    <w:rsid w:val="00991012"/>
    <w:rsid w:val="00996553"/>
    <w:rsid w:val="009C25A6"/>
    <w:rsid w:val="009C6AD7"/>
    <w:rsid w:val="00A25316"/>
    <w:rsid w:val="00A53F2F"/>
    <w:rsid w:val="00A71001"/>
    <w:rsid w:val="00A81DC0"/>
    <w:rsid w:val="00A9336E"/>
    <w:rsid w:val="00AB71E9"/>
    <w:rsid w:val="00AD3CD9"/>
    <w:rsid w:val="00AE2070"/>
    <w:rsid w:val="00AF3EB4"/>
    <w:rsid w:val="00B20AE0"/>
    <w:rsid w:val="00B41713"/>
    <w:rsid w:val="00B42EB5"/>
    <w:rsid w:val="00B5485A"/>
    <w:rsid w:val="00B561A4"/>
    <w:rsid w:val="00B61549"/>
    <w:rsid w:val="00B70F59"/>
    <w:rsid w:val="00BA0E44"/>
    <w:rsid w:val="00BF26BF"/>
    <w:rsid w:val="00C2255E"/>
    <w:rsid w:val="00C45A52"/>
    <w:rsid w:val="00C85DB0"/>
    <w:rsid w:val="00CA7901"/>
    <w:rsid w:val="00CC2ED4"/>
    <w:rsid w:val="00CC64E8"/>
    <w:rsid w:val="00CD27A4"/>
    <w:rsid w:val="00CF20B8"/>
    <w:rsid w:val="00CF21F8"/>
    <w:rsid w:val="00D015C3"/>
    <w:rsid w:val="00D13961"/>
    <w:rsid w:val="00D30645"/>
    <w:rsid w:val="00D33C17"/>
    <w:rsid w:val="00D45702"/>
    <w:rsid w:val="00D60417"/>
    <w:rsid w:val="00D834CA"/>
    <w:rsid w:val="00D9359D"/>
    <w:rsid w:val="00DA34DA"/>
    <w:rsid w:val="00DB7365"/>
    <w:rsid w:val="00DF2B90"/>
    <w:rsid w:val="00E10D48"/>
    <w:rsid w:val="00E25F09"/>
    <w:rsid w:val="00E26F05"/>
    <w:rsid w:val="00E33B9A"/>
    <w:rsid w:val="00E432E4"/>
    <w:rsid w:val="00E63BFF"/>
    <w:rsid w:val="00E84AFA"/>
    <w:rsid w:val="00EA5A8F"/>
    <w:rsid w:val="00EC0A18"/>
    <w:rsid w:val="00EC2711"/>
    <w:rsid w:val="00EC502A"/>
    <w:rsid w:val="00ED1DBD"/>
    <w:rsid w:val="00ED6CD9"/>
    <w:rsid w:val="00F00D14"/>
    <w:rsid w:val="00F11856"/>
    <w:rsid w:val="00F11ED4"/>
    <w:rsid w:val="00F16CBA"/>
    <w:rsid w:val="00F26399"/>
    <w:rsid w:val="00F33E44"/>
    <w:rsid w:val="00F373E5"/>
    <w:rsid w:val="00F95B19"/>
    <w:rsid w:val="00FC18EF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36B472"/>
  <w15:docId w15:val="{834A0F41-AE37-4E2C-B9AB-D117DA3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4AFA"/>
  </w:style>
  <w:style w:type="paragraph" w:styleId="Nzev">
    <w:name w:val="Title"/>
    <w:basedOn w:val="Normln"/>
    <w:link w:val="NzevChar"/>
    <w:qFormat/>
    <w:rsid w:val="00F11856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F11856"/>
    <w:rPr>
      <w:b/>
      <w:bCs/>
      <w:sz w:val="52"/>
      <w:szCs w:val="52"/>
    </w:rPr>
  </w:style>
  <w:style w:type="table" w:styleId="Mkatabulky">
    <w:name w:val="Table Grid"/>
    <w:basedOn w:val="Normlntabulka"/>
    <w:rsid w:val="00F1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9CF3A-E7C0-494B-AC19-534BA71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Rektorat CVUT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8</cp:revision>
  <cp:lastPrinted>2015-09-14T08:45:00Z</cp:lastPrinted>
  <dcterms:created xsi:type="dcterms:W3CDTF">2018-02-22T10:58:00Z</dcterms:created>
  <dcterms:modified xsi:type="dcterms:W3CDTF">2023-07-24T08:00:00Z</dcterms:modified>
</cp:coreProperties>
</file>